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107492" w:rsidRDefault="009B7223" w:rsidP="00E34B2E">
      <w:pPr>
        <w:jc w:val="right"/>
        <w:rPr>
          <w:rFonts w:ascii="游ゴシック" w:eastAsia="游ゴシック" w:hAnsi="游ゴシック"/>
          <w:sz w:val="32"/>
          <w:szCs w:val="32"/>
        </w:rPr>
      </w:pPr>
      <w:r w:rsidRPr="00107492">
        <w:rPr>
          <w:rFonts w:ascii="游ゴシック" w:eastAsia="游ゴシック" w:hAnsi="游ゴシック" w:hint="eastAsia"/>
        </w:rPr>
        <w:t>（</w:t>
      </w:r>
      <w:r w:rsidR="00222A2C" w:rsidRPr="00107492">
        <w:rPr>
          <w:rFonts w:ascii="游ゴシック" w:eastAsia="游ゴシック" w:hAnsi="游ゴシック" w:hint="eastAsia"/>
        </w:rPr>
        <w:t>様式</w:t>
      </w:r>
      <w:r w:rsidR="000A28E9" w:rsidRPr="00107492">
        <w:rPr>
          <w:rFonts w:ascii="游ゴシック" w:eastAsia="游ゴシック" w:hAnsi="游ゴシック" w:hint="eastAsia"/>
        </w:rPr>
        <w:t>1</w:t>
      </w:r>
      <w:r w:rsidRPr="00107492">
        <w:rPr>
          <w:rFonts w:ascii="游ゴシック" w:eastAsia="游ゴシック" w:hAnsi="游ゴシック" w:hint="eastAsia"/>
        </w:rPr>
        <w:t>）</w:t>
      </w:r>
    </w:p>
    <w:p w:rsidR="00222A2C" w:rsidRPr="00107492" w:rsidRDefault="00E34B2E" w:rsidP="001A7EF3">
      <w:pPr>
        <w:jc w:val="center"/>
        <w:rPr>
          <w:rFonts w:ascii="游ゴシック" w:eastAsia="游ゴシック" w:hAnsi="游ゴシック"/>
          <w:b/>
          <w:sz w:val="32"/>
          <w:szCs w:val="32"/>
        </w:rPr>
      </w:pPr>
      <w:r w:rsidRPr="00107492">
        <w:rPr>
          <w:rFonts w:ascii="游ゴシック" w:eastAsia="游ゴシック" w:hAnsi="游ゴシック" w:hint="eastAsia"/>
          <w:b/>
          <w:sz w:val="32"/>
          <w:szCs w:val="32"/>
        </w:rPr>
        <w:t>入札参加表明書</w:t>
      </w:r>
    </w:p>
    <w:p w:rsidR="00222A2C" w:rsidRPr="00107492" w:rsidRDefault="00222A2C" w:rsidP="00222A2C">
      <w:pPr>
        <w:rPr>
          <w:rFonts w:ascii="游ゴシック" w:eastAsia="游ゴシック" w:hAnsi="游ゴシック"/>
        </w:rPr>
      </w:pPr>
    </w:p>
    <w:p w:rsidR="00222A2C" w:rsidRPr="00107492" w:rsidRDefault="00222A2C" w:rsidP="00222A2C">
      <w:pPr>
        <w:jc w:val="right"/>
        <w:rPr>
          <w:rFonts w:ascii="游ゴシック" w:eastAsia="游ゴシック" w:hAnsi="游ゴシック"/>
        </w:rPr>
      </w:pPr>
      <w:r w:rsidRPr="00107492">
        <w:rPr>
          <w:rFonts w:ascii="游ゴシック" w:eastAsia="游ゴシック" w:hAnsi="游ゴシック" w:hint="eastAsia"/>
        </w:rPr>
        <w:t xml:space="preserve">　　</w:t>
      </w:r>
      <w:r w:rsidR="00016CE3" w:rsidRPr="00107492">
        <w:rPr>
          <w:rFonts w:ascii="游ゴシック" w:eastAsia="游ゴシック" w:hAnsi="游ゴシック" w:hint="eastAsia"/>
        </w:rPr>
        <w:t xml:space="preserve">年　　 </w:t>
      </w:r>
      <w:r w:rsidRPr="00107492">
        <w:rPr>
          <w:rFonts w:ascii="游ゴシック" w:eastAsia="游ゴシック" w:hAnsi="游ゴシック" w:hint="eastAsia"/>
        </w:rPr>
        <w:t xml:space="preserve">月　</w:t>
      </w:r>
      <w:r w:rsidR="00016CE3" w:rsidRPr="00107492">
        <w:rPr>
          <w:rFonts w:ascii="游ゴシック" w:eastAsia="游ゴシック" w:hAnsi="游ゴシック" w:hint="eastAsia"/>
        </w:rPr>
        <w:t xml:space="preserve">　 </w:t>
      </w:r>
      <w:r w:rsidRPr="00107492">
        <w:rPr>
          <w:rFonts w:ascii="游ゴシック" w:eastAsia="游ゴシック" w:hAnsi="游ゴシック" w:hint="eastAsia"/>
        </w:rPr>
        <w:t>日</w:t>
      </w:r>
    </w:p>
    <w:p w:rsidR="00222A2C" w:rsidRPr="00107492" w:rsidRDefault="00222A2C" w:rsidP="00222A2C">
      <w:pPr>
        <w:rPr>
          <w:rFonts w:ascii="游ゴシック" w:eastAsia="游ゴシック" w:hAnsi="游ゴシック"/>
        </w:rPr>
      </w:pPr>
    </w:p>
    <w:p w:rsidR="00222A2C" w:rsidRPr="00107492" w:rsidRDefault="00222A2C" w:rsidP="00222A2C">
      <w:pPr>
        <w:rPr>
          <w:rFonts w:ascii="游ゴシック" w:eastAsia="游ゴシック" w:hAnsi="游ゴシック"/>
        </w:rPr>
      </w:pPr>
    </w:p>
    <w:p w:rsidR="00222A2C" w:rsidRPr="00107492" w:rsidRDefault="00222A2C" w:rsidP="00222A2C">
      <w:pPr>
        <w:rPr>
          <w:rFonts w:ascii="游ゴシック" w:eastAsia="游ゴシック" w:hAnsi="游ゴシック"/>
        </w:rPr>
      </w:pPr>
    </w:p>
    <w:p w:rsidR="00B1471E" w:rsidRPr="00107492" w:rsidRDefault="00016CE3" w:rsidP="00222A2C">
      <w:pPr>
        <w:rPr>
          <w:rFonts w:ascii="游ゴシック" w:eastAsia="游ゴシック" w:hAnsi="游ゴシック"/>
        </w:rPr>
      </w:pPr>
      <w:r w:rsidRPr="00107492">
        <w:rPr>
          <w:rFonts w:ascii="游ゴシック" w:eastAsia="游ゴシック" w:hAnsi="游ゴシック" w:hint="eastAsia"/>
        </w:rPr>
        <w:t>公益財団法人</w:t>
      </w:r>
      <w:r w:rsidR="00BC7CD4" w:rsidRPr="00107492">
        <w:rPr>
          <w:rFonts w:ascii="游ゴシック" w:eastAsia="游ゴシック" w:hAnsi="游ゴシック" w:hint="eastAsia"/>
        </w:rPr>
        <w:t xml:space="preserve">　</w:t>
      </w:r>
      <w:r w:rsidRPr="00107492">
        <w:rPr>
          <w:rFonts w:ascii="游ゴシック" w:eastAsia="游ゴシック" w:hAnsi="游ゴシック" w:hint="eastAsia"/>
        </w:rPr>
        <w:t>自動車リサイクル促進センター</w:t>
      </w:r>
      <w:r w:rsidR="00B1471E" w:rsidRPr="00107492">
        <w:rPr>
          <w:rFonts w:ascii="游ゴシック" w:eastAsia="游ゴシック" w:hAnsi="游ゴシック" w:hint="eastAsia"/>
        </w:rPr>
        <w:t xml:space="preserve">　御中</w:t>
      </w:r>
    </w:p>
    <w:p w:rsidR="00222A2C" w:rsidRPr="00107492" w:rsidRDefault="00222A2C" w:rsidP="00222A2C">
      <w:pPr>
        <w:rPr>
          <w:rFonts w:ascii="游ゴシック" w:eastAsia="游ゴシック" w:hAnsi="游ゴシック"/>
        </w:rPr>
      </w:pPr>
    </w:p>
    <w:p w:rsidR="00222A2C" w:rsidRPr="00107492" w:rsidRDefault="00E34B2E" w:rsidP="00E34B2E">
      <w:pPr>
        <w:ind w:firstLineChars="200" w:firstLine="420"/>
        <w:rPr>
          <w:rFonts w:ascii="游ゴシック" w:eastAsia="游ゴシック" w:hAnsi="游ゴシック"/>
        </w:rPr>
      </w:pPr>
      <w:r w:rsidRPr="00107492">
        <w:rPr>
          <w:rFonts w:ascii="游ゴシック" w:eastAsia="游ゴシック" w:hAnsi="游ゴシック" w:hint="eastAsia"/>
        </w:rPr>
        <w:t>【入札参加表明者】</w:t>
      </w:r>
    </w:p>
    <w:p w:rsidR="00E34B2E" w:rsidRPr="00107492" w:rsidRDefault="00E34B2E" w:rsidP="00222A2C">
      <w:pPr>
        <w:rPr>
          <w:rFonts w:ascii="游ゴシック" w:eastAsia="游ゴシック" w:hAnsi="游ゴシック"/>
        </w:rPr>
      </w:pPr>
    </w:p>
    <w:p w:rsidR="00222A2C" w:rsidRPr="00107492" w:rsidRDefault="00222A2C" w:rsidP="00E34B2E">
      <w:pPr>
        <w:ind w:firstLineChars="300" w:firstLine="630"/>
        <w:rPr>
          <w:rFonts w:ascii="游ゴシック" w:eastAsia="游ゴシック" w:hAnsi="游ゴシック"/>
        </w:rPr>
      </w:pPr>
      <w:r w:rsidRPr="00107492">
        <w:rPr>
          <w:rFonts w:ascii="游ゴシック" w:eastAsia="游ゴシック" w:hAnsi="游ゴシック" w:hint="eastAsia"/>
        </w:rPr>
        <w:t>住所</w:t>
      </w:r>
    </w:p>
    <w:p w:rsidR="00222A2C" w:rsidRPr="00107492" w:rsidRDefault="00222A2C" w:rsidP="00222A2C">
      <w:pPr>
        <w:rPr>
          <w:rFonts w:ascii="游ゴシック" w:eastAsia="游ゴシック" w:hAnsi="游ゴシック"/>
        </w:rPr>
      </w:pPr>
    </w:p>
    <w:p w:rsidR="00222A2C" w:rsidRPr="00107492" w:rsidRDefault="00E34B2E" w:rsidP="00E34B2E">
      <w:pPr>
        <w:ind w:firstLineChars="300" w:firstLine="630"/>
        <w:rPr>
          <w:rFonts w:ascii="游ゴシック" w:eastAsia="游ゴシック" w:hAnsi="游ゴシック"/>
        </w:rPr>
      </w:pPr>
      <w:r w:rsidRPr="00107492">
        <w:rPr>
          <w:rFonts w:ascii="游ゴシック" w:eastAsia="游ゴシック" w:hAnsi="游ゴシック" w:hint="eastAsia"/>
        </w:rPr>
        <w:t>会社名・法人名</w:t>
      </w:r>
    </w:p>
    <w:p w:rsidR="00E34B2E" w:rsidRPr="00107492" w:rsidRDefault="00E34B2E" w:rsidP="00E34B2E">
      <w:pPr>
        <w:rPr>
          <w:rFonts w:ascii="游ゴシック" w:eastAsia="游ゴシック" w:hAnsi="游ゴシック"/>
        </w:rPr>
      </w:pPr>
    </w:p>
    <w:p w:rsidR="00222A2C" w:rsidRPr="00107492" w:rsidRDefault="00222A2C" w:rsidP="00E34B2E">
      <w:pPr>
        <w:ind w:firstLineChars="300" w:firstLine="630"/>
        <w:rPr>
          <w:rFonts w:ascii="游ゴシック" w:eastAsia="游ゴシック" w:hAnsi="游ゴシック"/>
        </w:rPr>
      </w:pPr>
      <w:r w:rsidRPr="00107492">
        <w:rPr>
          <w:rFonts w:ascii="游ゴシック" w:eastAsia="游ゴシック" w:hAnsi="游ゴシック" w:hint="eastAsia"/>
        </w:rPr>
        <w:t>代表者氏名</w:t>
      </w:r>
      <w:r w:rsidR="00E34B2E" w:rsidRPr="00107492">
        <w:rPr>
          <w:rFonts w:ascii="游ゴシック" w:eastAsia="游ゴシック" w:hAnsi="游ゴシック"/>
        </w:rPr>
        <w:tab/>
      </w:r>
      <w:r w:rsidR="00E34B2E" w:rsidRPr="00107492">
        <w:rPr>
          <w:rFonts w:ascii="游ゴシック" w:eastAsia="游ゴシック" w:hAnsi="游ゴシック"/>
        </w:rPr>
        <w:tab/>
      </w:r>
      <w:r w:rsidR="00E34B2E" w:rsidRPr="00107492">
        <w:rPr>
          <w:rFonts w:ascii="游ゴシック" w:eastAsia="游ゴシック" w:hAnsi="游ゴシック"/>
        </w:rPr>
        <w:tab/>
      </w:r>
      <w:r w:rsidR="00E34B2E" w:rsidRPr="00107492">
        <w:rPr>
          <w:rFonts w:ascii="游ゴシック" w:eastAsia="游ゴシック" w:hAnsi="游ゴシック"/>
        </w:rPr>
        <w:tab/>
      </w:r>
      <w:r w:rsidR="00E34B2E" w:rsidRPr="00107492">
        <w:rPr>
          <w:rFonts w:ascii="游ゴシック" w:eastAsia="游ゴシック" w:hAnsi="游ゴシック"/>
        </w:rPr>
        <w:tab/>
      </w:r>
      <w:r w:rsidR="00E34B2E" w:rsidRPr="00107492">
        <w:rPr>
          <w:rFonts w:ascii="游ゴシック" w:eastAsia="游ゴシック" w:hAnsi="游ゴシック"/>
        </w:rPr>
        <w:tab/>
      </w:r>
      <w:r w:rsidR="00E34B2E" w:rsidRPr="00107492">
        <w:rPr>
          <w:rFonts w:ascii="游ゴシック" w:eastAsia="游ゴシック" w:hAnsi="游ゴシック"/>
        </w:rPr>
        <w:tab/>
      </w:r>
      <w:r w:rsidR="00CA24D9" w:rsidRPr="00107492">
        <w:rPr>
          <w:rFonts w:ascii="游ゴシック" w:eastAsia="游ゴシック" w:hAnsi="游ゴシック" w:hint="eastAsia"/>
        </w:rPr>
        <w:t>印</w:t>
      </w:r>
    </w:p>
    <w:p w:rsidR="007C7D76" w:rsidRPr="00107492" w:rsidRDefault="007C7D76" w:rsidP="00016CE3">
      <w:pPr>
        <w:ind w:firstLineChars="1900" w:firstLine="3990"/>
        <w:rPr>
          <w:rFonts w:ascii="游ゴシック" w:eastAsia="游ゴシック" w:hAnsi="游ゴシック"/>
        </w:rPr>
      </w:pPr>
    </w:p>
    <w:p w:rsidR="007C7D76" w:rsidRPr="00107492" w:rsidRDefault="007C7D76" w:rsidP="0018442C">
      <w:pPr>
        <w:rPr>
          <w:rFonts w:ascii="游ゴシック" w:eastAsia="游ゴシック" w:hAnsi="游ゴシック"/>
        </w:rPr>
      </w:pPr>
    </w:p>
    <w:p w:rsidR="004D5B7A" w:rsidRPr="00107492" w:rsidRDefault="006303B5" w:rsidP="00E34B2E">
      <w:pPr>
        <w:rPr>
          <w:rFonts w:ascii="游ゴシック" w:eastAsia="游ゴシック" w:hAnsi="游ゴシック"/>
        </w:rPr>
      </w:pPr>
      <w:r w:rsidRPr="00107492">
        <w:rPr>
          <w:rFonts w:ascii="游ゴシック" w:eastAsia="游ゴシック" w:hAnsi="游ゴシック" w:hint="eastAsia"/>
        </w:rPr>
        <w:t>2020</w:t>
      </w:r>
      <w:r w:rsidR="00E34B2E" w:rsidRPr="00107492">
        <w:rPr>
          <w:rFonts w:ascii="游ゴシック" w:eastAsia="游ゴシック" w:hAnsi="游ゴシック" w:hint="eastAsia"/>
        </w:rPr>
        <w:t>年</w:t>
      </w:r>
      <w:r w:rsidRPr="00107492">
        <w:rPr>
          <w:rFonts w:ascii="游ゴシック" w:eastAsia="游ゴシック" w:hAnsi="游ゴシック" w:hint="eastAsia"/>
        </w:rPr>
        <w:t>1</w:t>
      </w:r>
      <w:r w:rsidR="00E34B2E" w:rsidRPr="00107492">
        <w:rPr>
          <w:rFonts w:ascii="游ゴシック" w:eastAsia="游ゴシック" w:hAnsi="游ゴシック" w:hint="eastAsia"/>
        </w:rPr>
        <w:t>月</w:t>
      </w:r>
      <w:r w:rsidR="00D07699" w:rsidRPr="00107492">
        <w:rPr>
          <w:rFonts w:ascii="游ゴシック" w:eastAsia="游ゴシック" w:hAnsi="游ゴシック" w:hint="eastAsia"/>
        </w:rPr>
        <w:t>8</w:t>
      </w:r>
      <w:r w:rsidR="00E34B2E" w:rsidRPr="00107492">
        <w:rPr>
          <w:rFonts w:ascii="游ゴシック" w:eastAsia="游ゴシック" w:hAnsi="游ゴシック" w:hint="eastAsia"/>
        </w:rPr>
        <w:t>日付で公示された「自動車リサイクルシステム大改造の</w:t>
      </w:r>
      <w:r w:rsidR="00202162" w:rsidRPr="00107492">
        <w:rPr>
          <w:rFonts w:ascii="游ゴシック" w:eastAsia="游ゴシック" w:hAnsi="游ゴシック" w:hint="eastAsia"/>
        </w:rPr>
        <w:t>企画</w:t>
      </w:r>
      <w:r w:rsidR="00E34B2E" w:rsidRPr="00107492">
        <w:rPr>
          <w:rFonts w:ascii="游ゴシック" w:eastAsia="游ゴシック" w:hAnsi="游ゴシック" w:hint="eastAsia"/>
        </w:rPr>
        <w:t>・</w:t>
      </w:r>
      <w:r w:rsidR="00202162" w:rsidRPr="00107492">
        <w:rPr>
          <w:rFonts w:ascii="游ゴシック" w:eastAsia="游ゴシック" w:hAnsi="游ゴシック" w:hint="eastAsia"/>
        </w:rPr>
        <w:t>調査</w:t>
      </w:r>
      <w:r w:rsidR="00E34B2E" w:rsidRPr="00107492">
        <w:rPr>
          <w:rFonts w:ascii="游ゴシック" w:eastAsia="游ゴシック" w:hAnsi="游ゴシック" w:hint="eastAsia"/>
        </w:rPr>
        <w:t>に係る支援業務」について、競争入札へ参加することを希望します。また、本</w:t>
      </w:r>
      <w:r w:rsidR="00B30CC4" w:rsidRPr="00107492">
        <w:rPr>
          <w:rFonts w:ascii="游ゴシック" w:eastAsia="游ゴシック" w:hAnsi="游ゴシック" w:hint="eastAsia"/>
        </w:rPr>
        <w:t>調達</w:t>
      </w:r>
      <w:r w:rsidR="00E34B2E" w:rsidRPr="00107492">
        <w:rPr>
          <w:rFonts w:ascii="游ゴシック" w:eastAsia="游ゴシック" w:hAnsi="游ゴシック" w:hint="eastAsia"/>
        </w:rPr>
        <w:t>に関し、入札者の義務等その他の条件を遵守することを誓約します。なお、貴財団から示された以下の書類を併せて提出します。</w:t>
      </w:r>
    </w:p>
    <w:p w:rsidR="00E34B2E" w:rsidRPr="00107492" w:rsidRDefault="00E34B2E" w:rsidP="00E34B2E">
      <w:pPr>
        <w:rPr>
          <w:rFonts w:ascii="游ゴシック" w:eastAsia="游ゴシック" w:hAnsi="游ゴシック"/>
        </w:rPr>
      </w:pPr>
    </w:p>
    <w:p w:rsidR="00E34B2E" w:rsidRPr="00107492" w:rsidRDefault="00E34B2E" w:rsidP="00E34B2E">
      <w:pPr>
        <w:rPr>
          <w:rFonts w:ascii="游ゴシック" w:eastAsia="游ゴシック" w:hAnsi="游ゴシック"/>
        </w:rPr>
      </w:pPr>
    </w:p>
    <w:p w:rsidR="00E34B2E" w:rsidRPr="00107492" w:rsidRDefault="00E34B2E" w:rsidP="00E34B2E">
      <w:pPr>
        <w:rPr>
          <w:rFonts w:ascii="游ゴシック" w:eastAsia="游ゴシック" w:hAnsi="游ゴシック"/>
        </w:rPr>
      </w:pPr>
    </w:p>
    <w:p w:rsidR="00E34B2E" w:rsidRPr="00107492" w:rsidRDefault="00E34B2E" w:rsidP="00E34B2E">
      <w:pPr>
        <w:rPr>
          <w:rFonts w:ascii="游ゴシック" w:eastAsia="游ゴシック" w:hAnsi="游ゴシック"/>
        </w:rPr>
      </w:pPr>
      <w:r w:rsidRPr="00107492">
        <w:rPr>
          <w:rFonts w:ascii="游ゴシック" w:eastAsia="游ゴシック" w:hAnsi="游ゴシック" w:hint="eastAsia"/>
        </w:rPr>
        <w:t>【提出書類】</w:t>
      </w:r>
    </w:p>
    <w:p w:rsidR="00E34B2E" w:rsidRPr="00107492" w:rsidRDefault="00E34B2E" w:rsidP="00E34B2E">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秘密保持誓約書（様式 2）</w:t>
      </w:r>
    </w:p>
    <w:p w:rsidR="00E34B2E" w:rsidRPr="00107492" w:rsidRDefault="00E34B2E" w:rsidP="00E34B2E">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全省庁統一資格（Ａ）を証する書面の写し</w:t>
      </w:r>
    </w:p>
    <w:p w:rsidR="00E34B2E" w:rsidRPr="00107492" w:rsidRDefault="00E34B2E" w:rsidP="00E34B2E">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会社・法人の概要が分かる資料（ウェブサイトで公表している場合には当該 URL で可）</w:t>
      </w:r>
    </w:p>
    <w:p w:rsidR="00E34B2E" w:rsidRPr="00107492" w:rsidRDefault="00E34B2E" w:rsidP="00E34B2E">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過去３会計年度の財務諸表（ウェブサイトで公表している場合には当該 URL で可）</w:t>
      </w:r>
    </w:p>
    <w:p w:rsidR="00E34B2E" w:rsidRPr="00107492" w:rsidRDefault="00E34B2E" w:rsidP="00E34B2E">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情報セキュリティマネジメントシステム（ISMS）の認証を取得した事業者であることを証明する書類</w:t>
      </w:r>
    </w:p>
    <w:p w:rsidR="00E34B2E" w:rsidRPr="00107492" w:rsidRDefault="00202162" w:rsidP="00202162">
      <w:pPr>
        <w:pStyle w:val="afb"/>
        <w:numPr>
          <w:ilvl w:val="0"/>
          <w:numId w:val="16"/>
        </w:numPr>
        <w:ind w:leftChars="0"/>
        <w:rPr>
          <w:rFonts w:ascii="游ゴシック" w:eastAsia="游ゴシック" w:hAnsi="游ゴシック"/>
        </w:rPr>
      </w:pPr>
      <w:r w:rsidRPr="00107492">
        <w:rPr>
          <w:rFonts w:ascii="游ゴシック" w:eastAsia="游ゴシック" w:hAnsi="游ゴシック" w:hint="eastAsia"/>
        </w:rPr>
        <w:t>国内で本調達と同等</w:t>
      </w:r>
      <w:r w:rsidR="00F177D5" w:rsidRPr="00107492">
        <w:rPr>
          <w:rFonts w:ascii="游ゴシック" w:eastAsia="游ゴシック" w:hAnsi="游ゴシック" w:hint="eastAsia"/>
        </w:rPr>
        <w:t>内容</w:t>
      </w:r>
      <w:r w:rsidRPr="00107492">
        <w:rPr>
          <w:rFonts w:ascii="游ゴシック" w:eastAsia="游ゴシック" w:hAnsi="游ゴシック" w:hint="eastAsia"/>
        </w:rPr>
        <w:t>のコンサルティング実績を有する事業者であることを確認できる書類（契約書の写し等）</w:t>
      </w:r>
    </w:p>
    <w:p w:rsidR="00202162" w:rsidRPr="00107492" w:rsidRDefault="005245BB" w:rsidP="00202162">
      <w:pPr>
        <w:pStyle w:val="afb"/>
        <w:numPr>
          <w:ilvl w:val="0"/>
          <w:numId w:val="16"/>
        </w:numPr>
        <w:ind w:leftChars="0"/>
        <w:rPr>
          <w:rFonts w:ascii="游ゴシック" w:eastAsia="游ゴシック" w:hAnsi="游ゴシック"/>
        </w:rPr>
      </w:pPr>
      <w:r w:rsidRPr="00107492">
        <w:rPr>
          <w:rFonts w:ascii="游ゴシック" w:eastAsia="游ゴシック" w:hAnsi="游ゴシック" w:cs="Meiryo UI" w:hint="eastAsia"/>
        </w:rPr>
        <w:t>国内で</w:t>
      </w:r>
      <w:r w:rsidR="001F5701" w:rsidRPr="00107492">
        <w:rPr>
          <w:rFonts w:ascii="游ゴシック" w:eastAsia="游ゴシック" w:hAnsi="游ゴシック" w:cs="Meiryo UI" w:hint="eastAsia"/>
        </w:rPr>
        <w:t>約100億円</w:t>
      </w:r>
      <w:r w:rsidRPr="00107492">
        <w:rPr>
          <w:rFonts w:ascii="游ゴシック" w:eastAsia="游ゴシック" w:hAnsi="游ゴシック" w:cs="Meiryo UI" w:hint="eastAsia"/>
        </w:rPr>
        <w:t>規模</w:t>
      </w:r>
      <w:r w:rsidR="001F5701" w:rsidRPr="00107492">
        <w:rPr>
          <w:rFonts w:ascii="游ゴシック" w:eastAsia="游ゴシック" w:hAnsi="游ゴシック" w:cs="Meiryo UI" w:hint="eastAsia"/>
        </w:rPr>
        <w:t>以上のシステム調達に</w:t>
      </w:r>
      <w:r w:rsidR="008E71EB" w:rsidRPr="00107492">
        <w:rPr>
          <w:rFonts w:ascii="游ゴシック" w:eastAsia="游ゴシック" w:hAnsi="游ゴシック" w:cs="Meiryo UI" w:hint="eastAsia"/>
        </w:rPr>
        <w:t>関して</w:t>
      </w:r>
      <w:r w:rsidR="001F5701" w:rsidRPr="00107492">
        <w:rPr>
          <w:rFonts w:ascii="游ゴシック" w:eastAsia="游ゴシック" w:hAnsi="游ゴシック" w:cs="Meiryo UI" w:hint="eastAsia"/>
        </w:rPr>
        <w:t>、</w:t>
      </w:r>
      <w:r w:rsidRPr="00107492">
        <w:rPr>
          <w:rFonts w:ascii="游ゴシック" w:eastAsia="游ゴシック" w:hAnsi="游ゴシック" w:cs="Meiryo UI" w:hint="eastAsia"/>
        </w:rPr>
        <w:t>企画</w:t>
      </w:r>
      <w:r w:rsidR="001F5701" w:rsidRPr="00107492">
        <w:rPr>
          <w:rFonts w:ascii="游ゴシック" w:eastAsia="游ゴシック" w:hAnsi="游ゴシック" w:cs="Meiryo UI" w:hint="eastAsia"/>
        </w:rPr>
        <w:t>支援実績を有する事業者であることを確認できる書類</w:t>
      </w:r>
      <w:r w:rsidR="00202162" w:rsidRPr="00107492">
        <w:rPr>
          <w:rFonts w:ascii="游ゴシック" w:eastAsia="游ゴシック" w:hAnsi="游ゴシック" w:hint="eastAsia"/>
        </w:rPr>
        <w:t>（契約書の写し等）</w:t>
      </w:r>
    </w:p>
    <w:p w:rsidR="00E34B2E" w:rsidRPr="00107492" w:rsidRDefault="00E34B2E">
      <w:pPr>
        <w:widowControl/>
        <w:jc w:val="left"/>
        <w:rPr>
          <w:rFonts w:ascii="游ゴシック" w:eastAsia="游ゴシック" w:hAnsi="游ゴシック"/>
        </w:rPr>
      </w:pPr>
      <w:r w:rsidRPr="00107492">
        <w:rPr>
          <w:rFonts w:ascii="游ゴシック" w:eastAsia="游ゴシック" w:hAnsi="游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2467"/>
        <w:gridCol w:w="1275"/>
        <w:gridCol w:w="2659"/>
      </w:tblGrid>
      <w:tr w:rsidR="00107492" w:rsidRPr="00107492" w:rsidTr="00E34B2E">
        <w:trPr>
          <w:trHeight w:val="490"/>
        </w:trPr>
        <w:tc>
          <w:tcPr>
            <w:tcW w:w="9458" w:type="dxa"/>
            <w:gridSpan w:val="6"/>
            <w:tcBorders>
              <w:bottom w:val="nil"/>
            </w:tcBorders>
            <w:shd w:val="clear" w:color="auto" w:fill="auto"/>
            <w:vAlign w:val="center"/>
          </w:tcPr>
          <w:p w:rsidR="000852CD" w:rsidRPr="00107492" w:rsidRDefault="00E34B2E" w:rsidP="00E34B2E">
            <w:pPr>
              <w:rPr>
                <w:rFonts w:ascii="游ゴシック" w:eastAsia="游ゴシック" w:hAnsi="游ゴシック"/>
                <w:sz w:val="24"/>
              </w:rPr>
            </w:pPr>
            <w:r w:rsidRPr="00107492">
              <w:rPr>
                <w:rFonts w:ascii="游ゴシック" w:eastAsia="游ゴシック" w:hAnsi="游ゴシック" w:hint="eastAsia"/>
                <w:sz w:val="24"/>
              </w:rPr>
              <w:lastRenderedPageBreak/>
              <w:t>（１）</w:t>
            </w:r>
            <w:r w:rsidR="005E2223" w:rsidRPr="00107492">
              <w:rPr>
                <w:rFonts w:ascii="游ゴシック" w:eastAsia="游ゴシック" w:hAnsi="游ゴシック" w:hint="eastAsia"/>
                <w:sz w:val="24"/>
              </w:rPr>
              <w:t xml:space="preserve"> </w:t>
            </w:r>
            <w:r w:rsidRPr="00107492">
              <w:rPr>
                <w:rFonts w:ascii="游ゴシック" w:eastAsia="游ゴシック" w:hAnsi="游ゴシック" w:hint="eastAsia"/>
                <w:sz w:val="24"/>
              </w:rPr>
              <w:t>入札参加表明者の基本情報</w:t>
            </w:r>
          </w:p>
        </w:tc>
      </w:tr>
      <w:tr w:rsidR="00107492" w:rsidRPr="00107492" w:rsidTr="001C5E66">
        <w:tc>
          <w:tcPr>
            <w:tcW w:w="341" w:type="dxa"/>
            <w:vMerge w:val="restart"/>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val="restart"/>
            <w:shd w:val="clear" w:color="auto" w:fill="auto"/>
            <w:vAlign w:val="center"/>
          </w:tcPr>
          <w:p w:rsidR="004A3A3E" w:rsidRPr="00107492" w:rsidRDefault="00E34B2E" w:rsidP="00E34B2E">
            <w:pPr>
              <w:jc w:val="center"/>
              <w:rPr>
                <w:rFonts w:ascii="游ゴシック" w:eastAsia="游ゴシック" w:hAnsi="游ゴシック"/>
                <w:szCs w:val="21"/>
              </w:rPr>
            </w:pPr>
            <w:r w:rsidRPr="00107492">
              <w:rPr>
                <w:rFonts w:ascii="游ゴシック" w:eastAsia="游ゴシック" w:hAnsi="游ゴシック" w:hint="eastAsia"/>
                <w:szCs w:val="21"/>
              </w:rPr>
              <w:t>①</w:t>
            </w:r>
          </w:p>
        </w:tc>
        <w:tc>
          <w:tcPr>
            <w:tcW w:w="2162" w:type="dxa"/>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 w:val="18"/>
                <w:szCs w:val="21"/>
              </w:rPr>
            </w:pPr>
            <w:r w:rsidRPr="00107492">
              <w:rPr>
                <w:rFonts w:ascii="游ゴシック" w:eastAsia="游ゴシック" w:hAnsi="游ゴシック" w:hint="eastAsia"/>
                <w:sz w:val="18"/>
                <w:szCs w:val="21"/>
              </w:rPr>
              <w:t>ふりがな</w:t>
            </w:r>
          </w:p>
        </w:tc>
        <w:tc>
          <w:tcPr>
            <w:tcW w:w="6401" w:type="dxa"/>
            <w:gridSpan w:val="3"/>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664"/>
        </w:trPr>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shd w:val="clear" w:color="auto" w:fill="auto"/>
            <w:vAlign w:val="center"/>
          </w:tcPr>
          <w:p w:rsidR="004A3A3E" w:rsidRPr="00107492"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107492" w:rsidRDefault="00E34B2E" w:rsidP="00E34B2E">
            <w:pPr>
              <w:rPr>
                <w:rFonts w:ascii="游ゴシック" w:eastAsia="游ゴシック" w:hAnsi="游ゴシック"/>
                <w:szCs w:val="21"/>
              </w:rPr>
            </w:pPr>
            <w:r w:rsidRPr="00107492">
              <w:rPr>
                <w:rFonts w:ascii="游ゴシック" w:eastAsia="游ゴシック" w:hAnsi="游ゴシック" w:hint="eastAsia"/>
                <w:szCs w:val="21"/>
              </w:rPr>
              <w:t>会社名・法人名</w:t>
            </w:r>
          </w:p>
        </w:tc>
        <w:tc>
          <w:tcPr>
            <w:tcW w:w="6401" w:type="dxa"/>
            <w:gridSpan w:val="3"/>
            <w:tcBorders>
              <w:top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795"/>
        </w:trPr>
        <w:tc>
          <w:tcPr>
            <w:tcW w:w="341" w:type="dxa"/>
            <w:vMerge/>
            <w:tcBorders>
              <w:top w:val="nil"/>
            </w:tcBorders>
            <w:shd w:val="clear" w:color="auto" w:fill="auto"/>
          </w:tcPr>
          <w:p w:rsidR="00E34B2E" w:rsidRPr="00107492" w:rsidRDefault="00E34B2E" w:rsidP="004D5B7A">
            <w:pPr>
              <w:rPr>
                <w:rFonts w:ascii="游ゴシック" w:eastAsia="游ゴシック" w:hAnsi="游ゴシック"/>
                <w:szCs w:val="21"/>
              </w:rPr>
            </w:pPr>
          </w:p>
        </w:tc>
        <w:tc>
          <w:tcPr>
            <w:tcW w:w="554" w:type="dxa"/>
            <w:shd w:val="clear" w:color="auto" w:fill="auto"/>
            <w:vAlign w:val="center"/>
          </w:tcPr>
          <w:p w:rsidR="00E34B2E" w:rsidRPr="00107492" w:rsidRDefault="00E34B2E" w:rsidP="006A3DBE">
            <w:pPr>
              <w:jc w:val="center"/>
              <w:rPr>
                <w:rFonts w:ascii="游ゴシック" w:eastAsia="游ゴシック" w:hAnsi="游ゴシック"/>
                <w:szCs w:val="21"/>
              </w:rPr>
            </w:pPr>
            <w:r w:rsidRPr="00107492">
              <w:rPr>
                <w:rFonts w:ascii="游ゴシック" w:eastAsia="游ゴシック" w:hAnsi="游ゴシック" w:hint="eastAsia"/>
                <w:szCs w:val="21"/>
              </w:rPr>
              <w:t>②</w:t>
            </w:r>
          </w:p>
        </w:tc>
        <w:tc>
          <w:tcPr>
            <w:tcW w:w="2162" w:type="dxa"/>
            <w:shd w:val="clear" w:color="auto" w:fill="auto"/>
            <w:vAlign w:val="center"/>
          </w:tcPr>
          <w:p w:rsidR="00E34B2E" w:rsidRPr="00107492" w:rsidRDefault="00E34B2E" w:rsidP="004D5B7A">
            <w:pPr>
              <w:rPr>
                <w:rFonts w:ascii="游ゴシック" w:eastAsia="游ゴシック" w:hAnsi="游ゴシック"/>
                <w:szCs w:val="21"/>
              </w:rPr>
            </w:pPr>
            <w:r w:rsidRPr="00107492">
              <w:rPr>
                <w:rFonts w:ascii="游ゴシック" w:eastAsia="游ゴシック" w:hAnsi="游ゴシック" w:hint="eastAsia"/>
                <w:szCs w:val="21"/>
              </w:rPr>
              <w:t>住所</w:t>
            </w:r>
          </w:p>
        </w:tc>
        <w:tc>
          <w:tcPr>
            <w:tcW w:w="6401" w:type="dxa"/>
            <w:gridSpan w:val="3"/>
            <w:shd w:val="clear" w:color="auto" w:fill="auto"/>
            <w:vAlign w:val="center"/>
          </w:tcPr>
          <w:p w:rsidR="00E34B2E" w:rsidRPr="00107492" w:rsidRDefault="00E34B2E" w:rsidP="004D5B7A">
            <w:pPr>
              <w:rPr>
                <w:rFonts w:ascii="游ゴシック" w:eastAsia="游ゴシック" w:hAnsi="游ゴシック"/>
                <w:szCs w:val="21"/>
              </w:rPr>
            </w:pPr>
          </w:p>
        </w:tc>
      </w:tr>
      <w:tr w:rsidR="00107492" w:rsidRPr="00107492" w:rsidTr="001C5E66">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val="restart"/>
            <w:shd w:val="clear" w:color="auto" w:fill="auto"/>
            <w:vAlign w:val="center"/>
          </w:tcPr>
          <w:p w:rsidR="004A3A3E" w:rsidRPr="00107492" w:rsidRDefault="00E34B2E" w:rsidP="006A3DBE">
            <w:pPr>
              <w:jc w:val="center"/>
              <w:rPr>
                <w:rFonts w:ascii="游ゴシック" w:eastAsia="游ゴシック" w:hAnsi="游ゴシック"/>
                <w:szCs w:val="21"/>
              </w:rPr>
            </w:pPr>
            <w:r w:rsidRPr="00107492">
              <w:rPr>
                <w:rFonts w:ascii="游ゴシック" w:eastAsia="游ゴシック" w:hAnsi="游ゴシック" w:hint="eastAsia"/>
                <w:szCs w:val="21"/>
              </w:rPr>
              <w:t>③</w:t>
            </w:r>
          </w:p>
        </w:tc>
        <w:tc>
          <w:tcPr>
            <w:tcW w:w="2162" w:type="dxa"/>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 w:val="18"/>
                <w:szCs w:val="21"/>
              </w:rPr>
            </w:pPr>
            <w:r w:rsidRPr="00107492">
              <w:rPr>
                <w:rFonts w:ascii="游ゴシック" w:eastAsia="游ゴシック" w:hAnsi="游ゴシック" w:hint="eastAsia"/>
                <w:sz w:val="18"/>
                <w:szCs w:val="21"/>
              </w:rPr>
              <w:t>ふりがな</w:t>
            </w:r>
          </w:p>
        </w:tc>
        <w:tc>
          <w:tcPr>
            <w:tcW w:w="6401" w:type="dxa"/>
            <w:gridSpan w:val="3"/>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660"/>
        </w:trPr>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shd w:val="clear" w:color="auto" w:fill="auto"/>
            <w:vAlign w:val="center"/>
          </w:tcPr>
          <w:p w:rsidR="004A3A3E" w:rsidRPr="00107492" w:rsidRDefault="004A3A3E" w:rsidP="006A3DBE">
            <w:pPr>
              <w:jc w:val="cente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r w:rsidRPr="00107492">
              <w:rPr>
                <w:rFonts w:ascii="游ゴシック" w:eastAsia="游ゴシック" w:hAnsi="游ゴシック" w:hint="eastAsia"/>
                <w:szCs w:val="21"/>
              </w:rPr>
              <w:t>代表者　氏名</w:t>
            </w:r>
          </w:p>
        </w:tc>
        <w:tc>
          <w:tcPr>
            <w:tcW w:w="6401" w:type="dxa"/>
            <w:gridSpan w:val="3"/>
            <w:tcBorders>
              <w:top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673"/>
        </w:trPr>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val="restart"/>
            <w:shd w:val="clear" w:color="auto" w:fill="auto"/>
            <w:vAlign w:val="center"/>
          </w:tcPr>
          <w:p w:rsidR="004A3A3E" w:rsidRPr="00107492" w:rsidRDefault="0035420B" w:rsidP="006A3DBE">
            <w:pPr>
              <w:jc w:val="center"/>
              <w:rPr>
                <w:rFonts w:ascii="游ゴシック" w:eastAsia="游ゴシック" w:hAnsi="游ゴシック"/>
                <w:szCs w:val="21"/>
              </w:rPr>
            </w:pPr>
            <w:r>
              <w:rPr>
                <w:rFonts w:ascii="游ゴシック" w:eastAsia="游ゴシック" w:hAnsi="游ゴシック" w:hint="eastAsia"/>
                <w:szCs w:val="21"/>
              </w:rPr>
              <w:t>④</w:t>
            </w:r>
            <w:bookmarkStart w:id="0" w:name="_GoBack"/>
            <w:bookmarkEnd w:id="0"/>
          </w:p>
        </w:tc>
        <w:tc>
          <w:tcPr>
            <w:tcW w:w="2162" w:type="dxa"/>
            <w:shd w:val="clear" w:color="auto" w:fill="auto"/>
            <w:vAlign w:val="center"/>
          </w:tcPr>
          <w:p w:rsidR="004A3A3E" w:rsidRPr="00107492" w:rsidRDefault="004A3A3E" w:rsidP="004D5B7A">
            <w:pPr>
              <w:rPr>
                <w:rFonts w:ascii="游ゴシック" w:eastAsia="游ゴシック" w:hAnsi="游ゴシック"/>
                <w:szCs w:val="21"/>
              </w:rPr>
            </w:pPr>
            <w:r w:rsidRPr="00107492">
              <w:rPr>
                <w:rFonts w:ascii="游ゴシック" w:eastAsia="游ゴシック" w:hAnsi="游ゴシック" w:hint="eastAsia"/>
                <w:szCs w:val="21"/>
              </w:rPr>
              <w:t>担当部署名</w:t>
            </w:r>
          </w:p>
        </w:tc>
        <w:tc>
          <w:tcPr>
            <w:tcW w:w="6401" w:type="dxa"/>
            <w:gridSpan w:val="3"/>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shd w:val="clear" w:color="auto" w:fill="auto"/>
          </w:tcPr>
          <w:p w:rsidR="004A3A3E" w:rsidRPr="00107492" w:rsidRDefault="004A3A3E" w:rsidP="004D5B7A">
            <w:pPr>
              <w:rPr>
                <w:rFonts w:ascii="游ゴシック" w:eastAsia="游ゴシック" w:hAnsi="游ゴシック"/>
                <w:szCs w:val="21"/>
              </w:rPr>
            </w:pPr>
          </w:p>
        </w:tc>
        <w:tc>
          <w:tcPr>
            <w:tcW w:w="2162" w:type="dxa"/>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 w:val="18"/>
                <w:szCs w:val="21"/>
              </w:rPr>
            </w:pPr>
            <w:r w:rsidRPr="00107492">
              <w:rPr>
                <w:rFonts w:ascii="游ゴシック" w:eastAsia="游ゴシック" w:hAnsi="游ゴシック" w:hint="eastAsia"/>
                <w:sz w:val="18"/>
                <w:szCs w:val="21"/>
              </w:rPr>
              <w:t>ふりがな</w:t>
            </w:r>
          </w:p>
        </w:tc>
        <w:tc>
          <w:tcPr>
            <w:tcW w:w="6401" w:type="dxa"/>
            <w:gridSpan w:val="3"/>
            <w:tcBorders>
              <w:bottom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633"/>
        </w:trPr>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shd w:val="clear" w:color="auto" w:fill="auto"/>
          </w:tcPr>
          <w:p w:rsidR="004A3A3E" w:rsidRPr="00107492" w:rsidRDefault="004A3A3E" w:rsidP="004D5B7A">
            <w:pPr>
              <w:rPr>
                <w:rFonts w:ascii="游ゴシック" w:eastAsia="游ゴシック" w:hAnsi="游ゴシック"/>
                <w:szCs w:val="21"/>
              </w:rPr>
            </w:pPr>
          </w:p>
        </w:tc>
        <w:tc>
          <w:tcPr>
            <w:tcW w:w="2162" w:type="dxa"/>
            <w:tcBorders>
              <w:top w:val="dotted" w:sz="4" w:space="0" w:color="auto"/>
            </w:tcBorders>
            <w:shd w:val="clear" w:color="auto" w:fill="auto"/>
            <w:vAlign w:val="center"/>
          </w:tcPr>
          <w:p w:rsidR="004A3A3E" w:rsidRPr="00107492" w:rsidRDefault="00E34B2E" w:rsidP="00E34B2E">
            <w:pPr>
              <w:rPr>
                <w:rFonts w:ascii="游ゴシック" w:eastAsia="游ゴシック" w:hAnsi="游ゴシック"/>
                <w:szCs w:val="21"/>
              </w:rPr>
            </w:pPr>
            <w:r w:rsidRPr="00107492">
              <w:rPr>
                <w:rFonts w:ascii="游ゴシック" w:eastAsia="游ゴシック" w:hAnsi="游ゴシック" w:hint="eastAsia"/>
                <w:szCs w:val="21"/>
              </w:rPr>
              <w:t>担当者の</w:t>
            </w:r>
            <w:r w:rsidR="00FE460B" w:rsidRPr="00107492">
              <w:rPr>
                <w:rFonts w:ascii="游ゴシック" w:eastAsia="游ゴシック" w:hAnsi="游ゴシック" w:hint="eastAsia"/>
                <w:szCs w:val="21"/>
              </w:rPr>
              <w:t>役</w:t>
            </w:r>
            <w:r w:rsidR="004A3A3E" w:rsidRPr="00107492">
              <w:rPr>
                <w:rFonts w:ascii="游ゴシック" w:eastAsia="游ゴシック" w:hAnsi="游ゴシック" w:hint="eastAsia"/>
                <w:szCs w:val="21"/>
              </w:rPr>
              <w:t>職・</w:t>
            </w:r>
            <w:r w:rsidRPr="00107492">
              <w:rPr>
                <w:rFonts w:ascii="游ゴシック" w:eastAsia="游ゴシック" w:hAnsi="游ゴシック" w:hint="eastAsia"/>
                <w:szCs w:val="21"/>
              </w:rPr>
              <w:t>氏名</w:t>
            </w:r>
          </w:p>
        </w:tc>
        <w:tc>
          <w:tcPr>
            <w:tcW w:w="6401" w:type="dxa"/>
            <w:gridSpan w:val="3"/>
            <w:tcBorders>
              <w:top w:val="dotted" w:sz="4" w:space="0" w:color="auto"/>
            </w:tcBorders>
            <w:shd w:val="clear" w:color="auto" w:fill="auto"/>
            <w:vAlign w:val="center"/>
          </w:tcPr>
          <w:p w:rsidR="004A3A3E" w:rsidRPr="00107492" w:rsidRDefault="004A3A3E" w:rsidP="004D5B7A">
            <w:pPr>
              <w:rPr>
                <w:rFonts w:ascii="游ゴシック" w:eastAsia="游ゴシック" w:hAnsi="游ゴシック"/>
                <w:szCs w:val="21"/>
              </w:rPr>
            </w:pPr>
          </w:p>
        </w:tc>
      </w:tr>
      <w:tr w:rsidR="00107492" w:rsidRPr="00107492" w:rsidTr="001C5E66">
        <w:trPr>
          <w:trHeight w:val="542"/>
        </w:trPr>
        <w:tc>
          <w:tcPr>
            <w:tcW w:w="341" w:type="dxa"/>
            <w:vMerge/>
            <w:tcBorders>
              <w:top w:val="nil"/>
            </w:tcBorders>
            <w:shd w:val="clear" w:color="auto" w:fill="auto"/>
          </w:tcPr>
          <w:p w:rsidR="001C5E66" w:rsidRPr="00107492" w:rsidRDefault="001C5E66" w:rsidP="004D5B7A">
            <w:pPr>
              <w:rPr>
                <w:rFonts w:ascii="游ゴシック" w:eastAsia="游ゴシック" w:hAnsi="游ゴシック"/>
                <w:szCs w:val="21"/>
              </w:rPr>
            </w:pPr>
          </w:p>
        </w:tc>
        <w:tc>
          <w:tcPr>
            <w:tcW w:w="554" w:type="dxa"/>
            <w:vMerge/>
            <w:shd w:val="clear" w:color="auto" w:fill="auto"/>
          </w:tcPr>
          <w:p w:rsidR="001C5E66" w:rsidRPr="00107492" w:rsidRDefault="001C5E66" w:rsidP="004D5B7A">
            <w:pPr>
              <w:rPr>
                <w:rFonts w:ascii="游ゴシック" w:eastAsia="游ゴシック" w:hAnsi="游ゴシック"/>
                <w:szCs w:val="21"/>
              </w:rPr>
            </w:pPr>
          </w:p>
        </w:tc>
        <w:tc>
          <w:tcPr>
            <w:tcW w:w="2162" w:type="dxa"/>
            <w:shd w:val="clear" w:color="auto" w:fill="auto"/>
            <w:vAlign w:val="center"/>
          </w:tcPr>
          <w:p w:rsidR="001C5E66" w:rsidRPr="00107492" w:rsidRDefault="001C5E66" w:rsidP="004D5B7A">
            <w:pPr>
              <w:rPr>
                <w:rFonts w:ascii="游ゴシック" w:eastAsia="游ゴシック" w:hAnsi="游ゴシック"/>
                <w:szCs w:val="21"/>
              </w:rPr>
            </w:pPr>
            <w:r w:rsidRPr="00107492">
              <w:rPr>
                <w:rFonts w:ascii="游ゴシック" w:eastAsia="游ゴシック" w:hAnsi="游ゴシック" w:hint="eastAsia"/>
                <w:szCs w:val="21"/>
              </w:rPr>
              <w:t>電話番号</w:t>
            </w:r>
          </w:p>
        </w:tc>
        <w:tc>
          <w:tcPr>
            <w:tcW w:w="2467" w:type="dxa"/>
            <w:shd w:val="clear" w:color="auto" w:fill="auto"/>
            <w:vAlign w:val="center"/>
          </w:tcPr>
          <w:p w:rsidR="001C5E66" w:rsidRPr="00107492" w:rsidRDefault="001C5E66" w:rsidP="004D5B7A">
            <w:pPr>
              <w:rPr>
                <w:rFonts w:ascii="游ゴシック" w:eastAsia="游ゴシック" w:hAnsi="游ゴシック"/>
                <w:szCs w:val="21"/>
              </w:rPr>
            </w:pPr>
          </w:p>
        </w:tc>
        <w:tc>
          <w:tcPr>
            <w:tcW w:w="1275" w:type="dxa"/>
            <w:shd w:val="clear" w:color="auto" w:fill="auto"/>
            <w:vAlign w:val="center"/>
          </w:tcPr>
          <w:p w:rsidR="001C5E66" w:rsidRPr="00107492" w:rsidRDefault="001C5E66" w:rsidP="001C5E66">
            <w:pPr>
              <w:jc w:val="left"/>
              <w:rPr>
                <w:rFonts w:ascii="游ゴシック" w:eastAsia="游ゴシック" w:hAnsi="游ゴシック"/>
                <w:szCs w:val="21"/>
              </w:rPr>
            </w:pPr>
            <w:r w:rsidRPr="00107492">
              <w:rPr>
                <w:rFonts w:ascii="游ゴシック" w:eastAsia="游ゴシック" w:hAnsi="游ゴシック" w:hint="eastAsia"/>
                <w:szCs w:val="21"/>
              </w:rPr>
              <w:t>FAX番号</w:t>
            </w:r>
          </w:p>
        </w:tc>
        <w:tc>
          <w:tcPr>
            <w:tcW w:w="2659" w:type="dxa"/>
            <w:shd w:val="clear" w:color="auto" w:fill="auto"/>
            <w:vAlign w:val="center"/>
          </w:tcPr>
          <w:p w:rsidR="001C5E66" w:rsidRPr="00107492" w:rsidRDefault="001C5E66" w:rsidP="004D5B7A">
            <w:pPr>
              <w:rPr>
                <w:rFonts w:ascii="游ゴシック" w:eastAsia="游ゴシック" w:hAnsi="游ゴシック"/>
                <w:szCs w:val="21"/>
              </w:rPr>
            </w:pPr>
          </w:p>
        </w:tc>
      </w:tr>
      <w:tr w:rsidR="004A3A3E" w:rsidRPr="00107492" w:rsidTr="001C5E66">
        <w:trPr>
          <w:trHeight w:val="598"/>
        </w:trPr>
        <w:tc>
          <w:tcPr>
            <w:tcW w:w="341" w:type="dxa"/>
            <w:vMerge/>
            <w:tcBorders>
              <w:top w:val="nil"/>
            </w:tcBorders>
            <w:shd w:val="clear" w:color="auto" w:fill="auto"/>
          </w:tcPr>
          <w:p w:rsidR="004A3A3E" w:rsidRPr="00107492" w:rsidRDefault="004A3A3E" w:rsidP="004D5B7A">
            <w:pPr>
              <w:rPr>
                <w:rFonts w:ascii="游ゴシック" w:eastAsia="游ゴシック" w:hAnsi="游ゴシック"/>
                <w:szCs w:val="21"/>
              </w:rPr>
            </w:pPr>
          </w:p>
        </w:tc>
        <w:tc>
          <w:tcPr>
            <w:tcW w:w="554" w:type="dxa"/>
            <w:vMerge/>
            <w:shd w:val="clear" w:color="auto" w:fill="auto"/>
          </w:tcPr>
          <w:p w:rsidR="004A3A3E" w:rsidRPr="00107492" w:rsidRDefault="004A3A3E" w:rsidP="004D5B7A">
            <w:pPr>
              <w:rPr>
                <w:rFonts w:ascii="游ゴシック" w:eastAsia="游ゴシック" w:hAnsi="游ゴシック"/>
                <w:szCs w:val="21"/>
              </w:rPr>
            </w:pPr>
          </w:p>
        </w:tc>
        <w:tc>
          <w:tcPr>
            <w:tcW w:w="2162" w:type="dxa"/>
            <w:shd w:val="clear" w:color="auto" w:fill="auto"/>
            <w:vAlign w:val="center"/>
          </w:tcPr>
          <w:p w:rsidR="004A3A3E" w:rsidRPr="00107492" w:rsidRDefault="004A3A3E" w:rsidP="004D5B7A">
            <w:pPr>
              <w:rPr>
                <w:rFonts w:ascii="游ゴシック" w:eastAsia="游ゴシック" w:hAnsi="游ゴシック"/>
                <w:szCs w:val="21"/>
              </w:rPr>
            </w:pPr>
            <w:r w:rsidRPr="00107492">
              <w:rPr>
                <w:rFonts w:ascii="游ゴシック" w:eastAsia="游ゴシック" w:hAnsi="游ゴシック" w:hint="eastAsia"/>
                <w:szCs w:val="21"/>
              </w:rPr>
              <w:t>メールアドレス</w:t>
            </w:r>
          </w:p>
        </w:tc>
        <w:tc>
          <w:tcPr>
            <w:tcW w:w="6401" w:type="dxa"/>
            <w:gridSpan w:val="3"/>
            <w:shd w:val="clear" w:color="auto" w:fill="auto"/>
            <w:vAlign w:val="center"/>
          </w:tcPr>
          <w:p w:rsidR="004A3A3E" w:rsidRPr="00107492" w:rsidRDefault="004A3A3E" w:rsidP="004D5B7A">
            <w:pPr>
              <w:rPr>
                <w:rFonts w:ascii="游ゴシック" w:eastAsia="游ゴシック" w:hAnsi="游ゴシック"/>
                <w:szCs w:val="21"/>
              </w:rPr>
            </w:pPr>
          </w:p>
        </w:tc>
      </w:tr>
    </w:tbl>
    <w:p w:rsidR="004D5B7A" w:rsidRPr="00107492" w:rsidRDefault="004D5B7A" w:rsidP="00650F0B">
      <w:pPr>
        <w:tabs>
          <w:tab w:val="left" w:pos="1380"/>
        </w:tabs>
        <w:rPr>
          <w:rFonts w:ascii="游ゴシック" w:eastAsia="游ゴシック" w:hAnsi="游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6401"/>
      </w:tblGrid>
      <w:tr w:rsidR="00107492" w:rsidRPr="00107492" w:rsidTr="00C8037C">
        <w:trPr>
          <w:trHeight w:val="490"/>
        </w:trPr>
        <w:tc>
          <w:tcPr>
            <w:tcW w:w="9458" w:type="dxa"/>
            <w:gridSpan w:val="4"/>
            <w:tcBorders>
              <w:bottom w:val="nil"/>
            </w:tcBorders>
            <w:shd w:val="clear" w:color="auto" w:fill="auto"/>
            <w:vAlign w:val="center"/>
          </w:tcPr>
          <w:p w:rsidR="001C5E66" w:rsidRPr="00107492" w:rsidRDefault="001C5E66" w:rsidP="001C5E66">
            <w:pPr>
              <w:rPr>
                <w:rFonts w:ascii="游ゴシック" w:eastAsia="游ゴシック" w:hAnsi="游ゴシック"/>
                <w:sz w:val="24"/>
              </w:rPr>
            </w:pPr>
            <w:r w:rsidRPr="00107492">
              <w:rPr>
                <w:rFonts w:ascii="游ゴシック" w:eastAsia="游ゴシック" w:hAnsi="游ゴシック" w:hint="eastAsia"/>
                <w:sz w:val="24"/>
              </w:rPr>
              <w:t>（２） 会社または法人の概要</w:t>
            </w:r>
          </w:p>
        </w:tc>
      </w:tr>
      <w:tr w:rsidR="00107492" w:rsidRPr="00107492" w:rsidTr="00C8037C">
        <w:trPr>
          <w:trHeight w:val="627"/>
        </w:trPr>
        <w:tc>
          <w:tcPr>
            <w:tcW w:w="341" w:type="dxa"/>
            <w:vMerge w:val="restart"/>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554"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①</w:t>
            </w:r>
          </w:p>
        </w:tc>
        <w:tc>
          <w:tcPr>
            <w:tcW w:w="2162"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szCs w:val="21"/>
              </w:rPr>
              <w:t>設立年月日</w:t>
            </w:r>
          </w:p>
        </w:tc>
        <w:tc>
          <w:tcPr>
            <w:tcW w:w="6401"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szCs w:val="21"/>
              </w:rPr>
              <w:t>西暦　　　　　　年　　　　　　　　月</w:t>
            </w:r>
          </w:p>
        </w:tc>
      </w:tr>
      <w:tr w:rsidR="00107492" w:rsidRPr="00107492" w:rsidTr="00C8037C">
        <w:trPr>
          <w:trHeight w:val="584"/>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554"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②</w:t>
            </w:r>
          </w:p>
        </w:tc>
        <w:tc>
          <w:tcPr>
            <w:tcW w:w="2162"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szCs w:val="21"/>
              </w:rPr>
              <w:t>資本金</w:t>
            </w:r>
          </w:p>
        </w:tc>
        <w:tc>
          <w:tcPr>
            <w:tcW w:w="6401" w:type="dxa"/>
            <w:shd w:val="clear" w:color="auto" w:fill="auto"/>
            <w:vAlign w:val="center"/>
          </w:tcPr>
          <w:p w:rsidR="001C5E66" w:rsidRPr="00107492" w:rsidRDefault="001C5E66" w:rsidP="001C5E66">
            <w:pPr>
              <w:rPr>
                <w:rFonts w:ascii="游ゴシック" w:eastAsia="游ゴシック" w:hAnsi="游ゴシック"/>
                <w:szCs w:val="21"/>
              </w:rPr>
            </w:pPr>
            <w:r w:rsidRPr="00107492">
              <w:rPr>
                <w:rFonts w:ascii="游ゴシック" w:eastAsia="游ゴシック" w:hAnsi="游ゴシック" w:hint="eastAsia"/>
                <w:szCs w:val="21"/>
              </w:rPr>
              <w:t xml:space="preserve">　　　　　　　　　　　　　　　　万円</w:t>
            </w:r>
          </w:p>
        </w:tc>
      </w:tr>
      <w:tr w:rsidR="001C5E66" w:rsidRPr="00107492" w:rsidTr="00C8037C">
        <w:trPr>
          <w:trHeight w:val="592"/>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554"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③</w:t>
            </w:r>
          </w:p>
        </w:tc>
        <w:tc>
          <w:tcPr>
            <w:tcW w:w="2162"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szCs w:val="21"/>
              </w:rPr>
              <w:t>従業員数</w:t>
            </w:r>
          </w:p>
        </w:tc>
        <w:tc>
          <w:tcPr>
            <w:tcW w:w="6401" w:type="dxa"/>
            <w:shd w:val="clear" w:color="auto" w:fill="auto"/>
            <w:vAlign w:val="center"/>
          </w:tcPr>
          <w:p w:rsidR="001C5E66" w:rsidRPr="00107492" w:rsidRDefault="001C5E66" w:rsidP="001C5E66">
            <w:pPr>
              <w:rPr>
                <w:rFonts w:ascii="游ゴシック" w:eastAsia="游ゴシック" w:hAnsi="游ゴシック"/>
                <w:szCs w:val="21"/>
              </w:rPr>
            </w:pPr>
            <w:r w:rsidRPr="00107492">
              <w:rPr>
                <w:rFonts w:ascii="游ゴシック" w:eastAsia="游ゴシック" w:hAnsi="游ゴシック" w:hint="eastAsia"/>
                <w:szCs w:val="21"/>
              </w:rPr>
              <w:t xml:space="preserve">　　　　　　　　　　　　　　　　　人</w:t>
            </w:r>
          </w:p>
        </w:tc>
      </w:tr>
    </w:tbl>
    <w:p w:rsidR="001C5E66" w:rsidRPr="00107492" w:rsidRDefault="001C5E66" w:rsidP="00650F0B">
      <w:pPr>
        <w:tabs>
          <w:tab w:val="left" w:pos="1380"/>
        </w:tabs>
        <w:rPr>
          <w:rFonts w:ascii="游ゴシック" w:eastAsia="游ゴシック" w:hAnsi="游ゴシック"/>
          <w:b/>
          <w:szCs w:val="21"/>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790"/>
        <w:gridCol w:w="5621"/>
        <w:gridCol w:w="6"/>
        <w:gridCol w:w="2936"/>
        <w:gridCol w:w="6"/>
      </w:tblGrid>
      <w:tr w:rsidR="00107492" w:rsidRPr="00107492" w:rsidTr="00107492">
        <w:trPr>
          <w:trHeight w:val="490"/>
        </w:trPr>
        <w:tc>
          <w:tcPr>
            <w:tcW w:w="6758" w:type="dxa"/>
            <w:gridSpan w:val="4"/>
            <w:tcBorders>
              <w:bottom w:val="nil"/>
            </w:tcBorders>
            <w:shd w:val="clear" w:color="auto" w:fill="auto"/>
            <w:vAlign w:val="center"/>
          </w:tcPr>
          <w:p w:rsidR="001C5E66" w:rsidRPr="00107492" w:rsidRDefault="001C5E66" w:rsidP="001C5E66">
            <w:pPr>
              <w:rPr>
                <w:rFonts w:ascii="游ゴシック" w:eastAsia="游ゴシック" w:hAnsi="游ゴシック"/>
                <w:sz w:val="24"/>
              </w:rPr>
            </w:pPr>
            <w:r w:rsidRPr="00107492">
              <w:rPr>
                <w:rFonts w:ascii="游ゴシック" w:eastAsia="游ゴシック" w:hAnsi="游ゴシック" w:hint="eastAsia"/>
                <w:sz w:val="24"/>
              </w:rPr>
              <w:t>（３） 提出書類</w:t>
            </w:r>
          </w:p>
        </w:tc>
        <w:tc>
          <w:tcPr>
            <w:tcW w:w="2942" w:type="dxa"/>
            <w:gridSpan w:val="2"/>
            <w:tcBorders>
              <w:bottom w:val="nil"/>
            </w:tcBorders>
            <w:shd w:val="clear" w:color="auto" w:fill="auto"/>
            <w:vAlign w:val="center"/>
          </w:tcPr>
          <w:p w:rsidR="001C5E66" w:rsidRPr="00107492" w:rsidRDefault="00D92EDC" w:rsidP="00D92EDC">
            <w:pPr>
              <w:rPr>
                <w:rFonts w:ascii="游ゴシック" w:eastAsia="游ゴシック" w:hAnsi="游ゴシック"/>
                <w:sz w:val="16"/>
              </w:rPr>
            </w:pPr>
            <w:r w:rsidRPr="00107492">
              <w:rPr>
                <w:rFonts w:ascii="游ゴシック" w:eastAsia="游ゴシック" w:hAnsi="游ゴシック" w:hint="eastAsia"/>
                <w:sz w:val="16"/>
              </w:rPr>
              <w:t>提出する書類に○を記入、または確認できるURLを記入。</w:t>
            </w:r>
          </w:p>
        </w:tc>
      </w:tr>
      <w:tr w:rsidR="00107492" w:rsidRPr="00107492" w:rsidTr="00107492">
        <w:trPr>
          <w:gridAfter w:val="1"/>
          <w:wAfter w:w="6" w:type="dxa"/>
          <w:trHeight w:val="567"/>
        </w:trPr>
        <w:tc>
          <w:tcPr>
            <w:tcW w:w="341" w:type="dxa"/>
            <w:vMerge w:val="restart"/>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790"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①</w:t>
            </w:r>
          </w:p>
        </w:tc>
        <w:tc>
          <w:tcPr>
            <w:tcW w:w="5621" w:type="dxa"/>
            <w:shd w:val="clear" w:color="auto" w:fill="auto"/>
            <w:vAlign w:val="center"/>
          </w:tcPr>
          <w:p w:rsidR="001C5E66" w:rsidRPr="00107492" w:rsidRDefault="001C5E66" w:rsidP="001C5E66">
            <w:pPr>
              <w:rPr>
                <w:rFonts w:ascii="游ゴシック" w:eastAsia="游ゴシック" w:hAnsi="游ゴシック"/>
                <w:szCs w:val="21"/>
              </w:rPr>
            </w:pPr>
            <w:r w:rsidRPr="00107492">
              <w:rPr>
                <w:rFonts w:ascii="游ゴシック" w:eastAsia="游ゴシック" w:hAnsi="游ゴシック" w:hint="eastAsia"/>
                <w:szCs w:val="21"/>
              </w:rPr>
              <w:t>秘密保持契約書（様式２）</w:t>
            </w:r>
          </w:p>
        </w:tc>
        <w:tc>
          <w:tcPr>
            <w:tcW w:w="2942" w:type="dxa"/>
            <w:gridSpan w:val="2"/>
            <w:shd w:val="clear" w:color="auto" w:fill="auto"/>
            <w:vAlign w:val="center"/>
          </w:tcPr>
          <w:p w:rsidR="001C5E66" w:rsidRPr="00107492" w:rsidRDefault="001C5E66" w:rsidP="00C8037C">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790"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②</w:t>
            </w:r>
          </w:p>
        </w:tc>
        <w:tc>
          <w:tcPr>
            <w:tcW w:w="5621"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rPr>
              <w:t>全省庁統一資格（Ａ）を証する書面の写し</w:t>
            </w:r>
          </w:p>
        </w:tc>
        <w:tc>
          <w:tcPr>
            <w:tcW w:w="2942" w:type="dxa"/>
            <w:gridSpan w:val="2"/>
            <w:shd w:val="clear" w:color="auto" w:fill="auto"/>
            <w:vAlign w:val="center"/>
          </w:tcPr>
          <w:p w:rsidR="001C5E66" w:rsidRPr="00107492" w:rsidRDefault="001C5E66" w:rsidP="00C8037C">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790"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③</w:t>
            </w:r>
          </w:p>
        </w:tc>
        <w:tc>
          <w:tcPr>
            <w:tcW w:w="5621"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rPr>
              <w:t>会社・法人の概要が分かる資料</w:t>
            </w:r>
          </w:p>
        </w:tc>
        <w:tc>
          <w:tcPr>
            <w:tcW w:w="2942" w:type="dxa"/>
            <w:gridSpan w:val="2"/>
            <w:shd w:val="clear" w:color="auto" w:fill="auto"/>
            <w:vAlign w:val="center"/>
          </w:tcPr>
          <w:p w:rsidR="001C5E66" w:rsidRPr="00107492" w:rsidRDefault="001C5E66" w:rsidP="00C8037C">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790"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④</w:t>
            </w:r>
          </w:p>
        </w:tc>
        <w:tc>
          <w:tcPr>
            <w:tcW w:w="5621"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rPr>
              <w:t>過去３会計年度の財務諸表</w:t>
            </w:r>
          </w:p>
        </w:tc>
        <w:tc>
          <w:tcPr>
            <w:tcW w:w="2942" w:type="dxa"/>
            <w:gridSpan w:val="2"/>
            <w:shd w:val="clear" w:color="auto" w:fill="auto"/>
            <w:vAlign w:val="center"/>
          </w:tcPr>
          <w:p w:rsidR="001C5E66" w:rsidRPr="00107492" w:rsidRDefault="001C5E66" w:rsidP="00C8037C">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tcBorders>
            <w:shd w:val="clear" w:color="auto" w:fill="auto"/>
          </w:tcPr>
          <w:p w:rsidR="001C5E66" w:rsidRPr="00107492" w:rsidRDefault="001C5E66" w:rsidP="00C8037C">
            <w:pPr>
              <w:rPr>
                <w:rFonts w:ascii="游ゴシック" w:eastAsia="游ゴシック" w:hAnsi="游ゴシック"/>
                <w:szCs w:val="21"/>
              </w:rPr>
            </w:pPr>
          </w:p>
        </w:tc>
        <w:tc>
          <w:tcPr>
            <w:tcW w:w="790" w:type="dxa"/>
            <w:shd w:val="clear" w:color="auto" w:fill="auto"/>
            <w:vAlign w:val="center"/>
          </w:tcPr>
          <w:p w:rsidR="001C5E66" w:rsidRPr="00107492" w:rsidRDefault="001C5E66" w:rsidP="00C8037C">
            <w:pPr>
              <w:jc w:val="center"/>
              <w:rPr>
                <w:rFonts w:ascii="游ゴシック" w:eastAsia="游ゴシック" w:hAnsi="游ゴシック"/>
                <w:szCs w:val="21"/>
              </w:rPr>
            </w:pPr>
            <w:r w:rsidRPr="00107492">
              <w:rPr>
                <w:rFonts w:ascii="游ゴシック" w:eastAsia="游ゴシック" w:hAnsi="游ゴシック" w:hint="eastAsia"/>
                <w:szCs w:val="21"/>
              </w:rPr>
              <w:t>⑤</w:t>
            </w:r>
          </w:p>
        </w:tc>
        <w:tc>
          <w:tcPr>
            <w:tcW w:w="5621" w:type="dxa"/>
            <w:shd w:val="clear" w:color="auto" w:fill="auto"/>
            <w:vAlign w:val="center"/>
          </w:tcPr>
          <w:p w:rsidR="001C5E66" w:rsidRPr="00107492" w:rsidRDefault="001C5E66" w:rsidP="00C8037C">
            <w:pPr>
              <w:rPr>
                <w:rFonts w:ascii="游ゴシック" w:eastAsia="游ゴシック" w:hAnsi="游ゴシック"/>
                <w:szCs w:val="21"/>
              </w:rPr>
            </w:pPr>
            <w:r w:rsidRPr="00107492">
              <w:rPr>
                <w:rFonts w:ascii="游ゴシック" w:eastAsia="游ゴシック" w:hAnsi="游ゴシック" w:hint="eastAsia"/>
              </w:rPr>
              <w:t>ISMSの認証を取得した事業者であることを証明する書類</w:t>
            </w:r>
          </w:p>
        </w:tc>
        <w:tc>
          <w:tcPr>
            <w:tcW w:w="2942" w:type="dxa"/>
            <w:gridSpan w:val="2"/>
            <w:shd w:val="clear" w:color="auto" w:fill="auto"/>
            <w:vAlign w:val="center"/>
          </w:tcPr>
          <w:p w:rsidR="001C5E66" w:rsidRPr="00107492" w:rsidRDefault="001C5E66" w:rsidP="00C8037C">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bottom w:val="nil"/>
            </w:tcBorders>
            <w:shd w:val="clear" w:color="auto" w:fill="auto"/>
          </w:tcPr>
          <w:p w:rsidR="00107492" w:rsidRPr="00107492" w:rsidRDefault="00107492" w:rsidP="00107492">
            <w:pPr>
              <w:rPr>
                <w:rFonts w:ascii="游ゴシック" w:eastAsia="游ゴシック" w:hAnsi="游ゴシック"/>
                <w:szCs w:val="21"/>
              </w:rPr>
            </w:pPr>
          </w:p>
        </w:tc>
        <w:tc>
          <w:tcPr>
            <w:tcW w:w="790" w:type="dxa"/>
            <w:shd w:val="clear" w:color="auto" w:fill="auto"/>
            <w:vAlign w:val="center"/>
          </w:tcPr>
          <w:p w:rsidR="00107492" w:rsidRPr="00107492" w:rsidRDefault="00107492" w:rsidP="00107492">
            <w:pPr>
              <w:jc w:val="center"/>
              <w:rPr>
                <w:rFonts w:ascii="游ゴシック" w:eastAsia="游ゴシック" w:hAnsi="游ゴシック"/>
                <w:szCs w:val="21"/>
              </w:rPr>
            </w:pPr>
            <w:r>
              <w:rPr>
                <w:rFonts w:ascii="游ゴシック" w:eastAsia="游ゴシック" w:hAnsi="游ゴシック" w:hint="eastAsia"/>
                <w:szCs w:val="21"/>
              </w:rPr>
              <w:t>⑥</w:t>
            </w:r>
          </w:p>
        </w:tc>
        <w:tc>
          <w:tcPr>
            <w:tcW w:w="5621" w:type="dxa"/>
            <w:shd w:val="clear" w:color="auto" w:fill="auto"/>
            <w:vAlign w:val="center"/>
          </w:tcPr>
          <w:p w:rsidR="00107492" w:rsidRPr="00107492" w:rsidRDefault="00107492" w:rsidP="00107492">
            <w:pPr>
              <w:rPr>
                <w:rFonts w:ascii="游ゴシック" w:eastAsia="游ゴシック" w:hAnsi="游ゴシック"/>
                <w:szCs w:val="21"/>
              </w:rPr>
            </w:pPr>
            <w:r w:rsidRPr="00107492">
              <w:rPr>
                <w:rFonts w:ascii="游ゴシック" w:eastAsia="游ゴシック" w:hAnsi="游ゴシック" w:hint="eastAsia"/>
              </w:rPr>
              <w:t>国内で本調達と同等内容のコンサルティング実績を有する事業者であることを確認できる書類</w:t>
            </w:r>
          </w:p>
        </w:tc>
        <w:tc>
          <w:tcPr>
            <w:tcW w:w="2942" w:type="dxa"/>
            <w:gridSpan w:val="2"/>
            <w:shd w:val="clear" w:color="auto" w:fill="auto"/>
            <w:vAlign w:val="center"/>
          </w:tcPr>
          <w:p w:rsidR="00107492" w:rsidRPr="00107492" w:rsidRDefault="00107492" w:rsidP="00107492">
            <w:pPr>
              <w:rPr>
                <w:rFonts w:ascii="游ゴシック" w:eastAsia="游ゴシック" w:hAnsi="游ゴシック"/>
                <w:szCs w:val="21"/>
              </w:rPr>
            </w:pPr>
          </w:p>
        </w:tc>
      </w:tr>
      <w:tr w:rsidR="00107492" w:rsidRPr="00107492" w:rsidTr="00107492">
        <w:trPr>
          <w:gridAfter w:val="1"/>
          <w:wAfter w:w="6" w:type="dxa"/>
          <w:trHeight w:val="567"/>
        </w:trPr>
        <w:tc>
          <w:tcPr>
            <w:tcW w:w="341" w:type="dxa"/>
            <w:vMerge/>
            <w:tcBorders>
              <w:top w:val="nil"/>
              <w:bottom w:val="single" w:sz="4" w:space="0" w:color="auto"/>
            </w:tcBorders>
            <w:shd w:val="clear" w:color="auto" w:fill="auto"/>
          </w:tcPr>
          <w:p w:rsidR="00107492" w:rsidRPr="00107492" w:rsidRDefault="00107492" w:rsidP="00107492">
            <w:pPr>
              <w:rPr>
                <w:rFonts w:ascii="游ゴシック" w:eastAsia="游ゴシック" w:hAnsi="游ゴシック"/>
                <w:szCs w:val="21"/>
              </w:rPr>
            </w:pPr>
          </w:p>
        </w:tc>
        <w:tc>
          <w:tcPr>
            <w:tcW w:w="790" w:type="dxa"/>
            <w:shd w:val="clear" w:color="auto" w:fill="auto"/>
            <w:vAlign w:val="center"/>
          </w:tcPr>
          <w:p w:rsidR="00107492" w:rsidRPr="00107492" w:rsidRDefault="00107492" w:rsidP="00107492">
            <w:pPr>
              <w:jc w:val="center"/>
              <w:rPr>
                <w:rFonts w:ascii="游ゴシック" w:eastAsia="游ゴシック" w:hAnsi="游ゴシック" w:hint="eastAsia"/>
                <w:szCs w:val="21"/>
              </w:rPr>
            </w:pPr>
            <w:r>
              <w:rPr>
                <w:rFonts w:ascii="游ゴシック" w:eastAsia="游ゴシック" w:hAnsi="游ゴシック" w:hint="eastAsia"/>
                <w:szCs w:val="21"/>
              </w:rPr>
              <w:t>⑦</w:t>
            </w:r>
          </w:p>
        </w:tc>
        <w:tc>
          <w:tcPr>
            <w:tcW w:w="5621" w:type="dxa"/>
            <w:shd w:val="clear" w:color="auto" w:fill="auto"/>
            <w:vAlign w:val="center"/>
          </w:tcPr>
          <w:p w:rsidR="00107492" w:rsidRPr="00107492" w:rsidRDefault="00107492" w:rsidP="00107492">
            <w:pPr>
              <w:rPr>
                <w:rFonts w:ascii="游ゴシック" w:eastAsia="游ゴシック" w:hAnsi="游ゴシック"/>
              </w:rPr>
            </w:pPr>
            <w:r w:rsidRPr="00107492">
              <w:rPr>
                <w:rFonts w:ascii="游ゴシック" w:eastAsia="游ゴシック" w:hAnsi="游ゴシック" w:cs="Meiryo UI" w:hint="eastAsia"/>
              </w:rPr>
              <w:t>国内で約100億円規模以上のシステム調達に関して、企画支援実績を有する事業者であることを確認できる書類</w:t>
            </w:r>
          </w:p>
        </w:tc>
        <w:tc>
          <w:tcPr>
            <w:tcW w:w="2942" w:type="dxa"/>
            <w:gridSpan w:val="2"/>
            <w:shd w:val="clear" w:color="auto" w:fill="auto"/>
            <w:vAlign w:val="center"/>
          </w:tcPr>
          <w:p w:rsidR="00107492" w:rsidRPr="00107492" w:rsidRDefault="00107492" w:rsidP="00107492">
            <w:pPr>
              <w:rPr>
                <w:rFonts w:ascii="游ゴシック" w:eastAsia="游ゴシック" w:hAnsi="游ゴシック"/>
                <w:szCs w:val="21"/>
              </w:rPr>
            </w:pPr>
          </w:p>
        </w:tc>
      </w:tr>
    </w:tbl>
    <w:p w:rsidR="001C5E66" w:rsidRPr="00107492" w:rsidRDefault="001C5E66" w:rsidP="00D92EDC">
      <w:pPr>
        <w:tabs>
          <w:tab w:val="left" w:pos="1380"/>
        </w:tabs>
        <w:rPr>
          <w:rFonts w:ascii="游ゴシック" w:eastAsia="游ゴシック" w:hAnsi="游ゴシック"/>
          <w:b/>
          <w:szCs w:val="21"/>
        </w:rPr>
      </w:pPr>
    </w:p>
    <w:sectPr w:rsidR="001C5E66" w:rsidRPr="00107492" w:rsidSect="00DF49E6">
      <w:footerReference w:type="default" r:id="rId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20" w:rsidRDefault="00907420">
      <w:r>
        <w:separator/>
      </w:r>
    </w:p>
  </w:endnote>
  <w:endnote w:type="continuationSeparator" w:id="0">
    <w:p w:rsidR="00907420" w:rsidRDefault="0090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20" w:rsidRDefault="00907420">
      <w:r>
        <w:separator/>
      </w:r>
    </w:p>
  </w:footnote>
  <w:footnote w:type="continuationSeparator" w:id="0">
    <w:p w:rsidR="00907420" w:rsidRDefault="0090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158C4E5B"/>
    <w:multiLevelType w:val="hybridMultilevel"/>
    <w:tmpl w:val="0D7A7762"/>
    <w:lvl w:ilvl="0" w:tplc="FF1808A6">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6"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7"/>
  </w:num>
  <w:num w:numId="4">
    <w:abstractNumId w:val="3"/>
  </w:num>
  <w:num w:numId="5">
    <w:abstractNumId w:val="12"/>
  </w:num>
  <w:num w:numId="6">
    <w:abstractNumId w:val="2"/>
  </w:num>
  <w:num w:numId="7">
    <w:abstractNumId w:val="14"/>
  </w:num>
  <w:num w:numId="8">
    <w:abstractNumId w:val="16"/>
  </w:num>
  <w:num w:numId="9">
    <w:abstractNumId w:val="15"/>
  </w:num>
  <w:num w:numId="10">
    <w:abstractNumId w:val="6"/>
  </w:num>
  <w:num w:numId="11">
    <w:abstractNumId w:val="8"/>
  </w:num>
  <w:num w:numId="12">
    <w:abstractNumId w:val="9"/>
  </w:num>
  <w:num w:numId="13">
    <w:abstractNumId w:val="11"/>
  </w:num>
  <w:num w:numId="14">
    <w:abstractNumId w:val="5"/>
  </w:num>
  <w:num w:numId="15">
    <w:abstractNumId w:val="1"/>
  </w:num>
  <w:num w:numId="16">
    <w:abstractNumId w:val="13"/>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492"/>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4034"/>
    <w:rsid w:val="001D6AEF"/>
    <w:rsid w:val="001E4653"/>
    <w:rsid w:val="001E4C69"/>
    <w:rsid w:val="001F2FE1"/>
    <w:rsid w:val="001F5701"/>
    <w:rsid w:val="001F5E35"/>
    <w:rsid w:val="001F79EE"/>
    <w:rsid w:val="002005B3"/>
    <w:rsid w:val="00202162"/>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4342"/>
    <w:rsid w:val="003279CE"/>
    <w:rsid w:val="00333E5E"/>
    <w:rsid w:val="003444DB"/>
    <w:rsid w:val="0035420B"/>
    <w:rsid w:val="00361943"/>
    <w:rsid w:val="003635FD"/>
    <w:rsid w:val="00363969"/>
    <w:rsid w:val="00364C52"/>
    <w:rsid w:val="00366DA6"/>
    <w:rsid w:val="00373C70"/>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245BB"/>
    <w:rsid w:val="00536AC1"/>
    <w:rsid w:val="005378DB"/>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2718E"/>
    <w:rsid w:val="006303B5"/>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C2633"/>
    <w:rsid w:val="006D0E4C"/>
    <w:rsid w:val="006D60E4"/>
    <w:rsid w:val="006E6029"/>
    <w:rsid w:val="006F0428"/>
    <w:rsid w:val="006F3294"/>
    <w:rsid w:val="006F32CC"/>
    <w:rsid w:val="006F348B"/>
    <w:rsid w:val="006F7B6B"/>
    <w:rsid w:val="00700670"/>
    <w:rsid w:val="00711E2D"/>
    <w:rsid w:val="00712101"/>
    <w:rsid w:val="00712F6C"/>
    <w:rsid w:val="00714F40"/>
    <w:rsid w:val="0072081B"/>
    <w:rsid w:val="0072262E"/>
    <w:rsid w:val="007254F4"/>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E71EB"/>
    <w:rsid w:val="008F300E"/>
    <w:rsid w:val="008F44C8"/>
    <w:rsid w:val="008F4663"/>
    <w:rsid w:val="008F68E3"/>
    <w:rsid w:val="008F6B8C"/>
    <w:rsid w:val="008F6C6A"/>
    <w:rsid w:val="008F6C93"/>
    <w:rsid w:val="00902C3E"/>
    <w:rsid w:val="00904D46"/>
    <w:rsid w:val="00907420"/>
    <w:rsid w:val="00912741"/>
    <w:rsid w:val="0092350D"/>
    <w:rsid w:val="0092354B"/>
    <w:rsid w:val="00925E66"/>
    <w:rsid w:val="0092678F"/>
    <w:rsid w:val="009308C2"/>
    <w:rsid w:val="00930E5D"/>
    <w:rsid w:val="009322AE"/>
    <w:rsid w:val="0093265B"/>
    <w:rsid w:val="00940211"/>
    <w:rsid w:val="009452F6"/>
    <w:rsid w:val="00945E5F"/>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3DDD"/>
    <w:rsid w:val="00A64246"/>
    <w:rsid w:val="00A672CC"/>
    <w:rsid w:val="00A764C0"/>
    <w:rsid w:val="00A801E8"/>
    <w:rsid w:val="00A8336C"/>
    <w:rsid w:val="00A8753B"/>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455B"/>
    <w:rsid w:val="00B247F2"/>
    <w:rsid w:val="00B26285"/>
    <w:rsid w:val="00B30CC4"/>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DF7"/>
    <w:rsid w:val="00D06D58"/>
    <w:rsid w:val="00D07699"/>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2ED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7726"/>
    <w:rsid w:val="00F112BE"/>
    <w:rsid w:val="00F122B2"/>
    <w:rsid w:val="00F13A8D"/>
    <w:rsid w:val="00F14DEA"/>
    <w:rsid w:val="00F15CAB"/>
    <w:rsid w:val="00F177D5"/>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AE551"/>
  <w15:chartTrackingRefBased/>
  <w15:docId w15:val="{8D0D18AA-F5BB-41A1-B157-589732B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C081-0170-4B89-83BB-D1ACAB0C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781</Words>
  <Characters>231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3）</vt:lpstr>
      <vt:lpstr>（様　式　3）</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2019-11-19T05:16:00Z</cp:lastPrinted>
  <dcterms:created xsi:type="dcterms:W3CDTF">2019-11-18T04:36:00Z</dcterms:created>
  <dcterms:modified xsi:type="dcterms:W3CDTF">2020-01-07T06:33:00Z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あくまでサンプルです。事案によって適宜修正等おこなってください。</vt:lpwstr>
  </property>
</Properties>
</file>